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3E" w:rsidRPr="00422D45" w:rsidRDefault="0024223E" w:rsidP="00422D45">
      <w:pPr>
        <w:pStyle w:val="1"/>
        <w:jc w:val="center"/>
        <w:rPr>
          <w:rFonts w:asciiTheme="minorBidi" w:hAnsiTheme="minorBidi" w:cstheme="minorBidi"/>
          <w:b/>
          <w:bCs/>
          <w:rtl/>
        </w:rPr>
      </w:pPr>
      <w:r w:rsidRPr="00422D45">
        <w:rPr>
          <w:rFonts w:asciiTheme="minorBidi" w:hAnsiTheme="minorBidi" w:cstheme="minorBidi"/>
          <w:b/>
          <w:bCs/>
          <w:rtl/>
        </w:rPr>
        <w:t>ה</w:t>
      </w:r>
      <w:r w:rsidR="007E0479" w:rsidRPr="00422D45">
        <w:rPr>
          <w:rFonts w:asciiTheme="minorBidi" w:hAnsiTheme="minorBidi" w:cstheme="minorBidi"/>
          <w:b/>
          <w:bCs/>
          <w:rtl/>
        </w:rPr>
        <w:t>פקולטה ל</w:t>
      </w:r>
      <w:r w:rsidR="00DD735D" w:rsidRPr="00422D45">
        <w:rPr>
          <w:rFonts w:asciiTheme="minorBidi" w:hAnsiTheme="minorBidi" w:cstheme="minorBidi"/>
          <w:b/>
          <w:bCs/>
          <w:rtl/>
        </w:rPr>
        <w:t>מוסיקה רב תחומית</w:t>
      </w:r>
      <w:r w:rsidR="00422D45">
        <w:rPr>
          <w:rFonts w:asciiTheme="minorBidi" w:hAnsiTheme="minorBidi" w:cstheme="minorBidi" w:hint="cs"/>
          <w:b/>
          <w:bCs/>
          <w:rtl/>
        </w:rPr>
        <w:t xml:space="preserve"> - </w:t>
      </w:r>
      <w:r w:rsidR="00BD4C0A" w:rsidRPr="00422D45">
        <w:rPr>
          <w:rFonts w:asciiTheme="minorBidi" w:hAnsiTheme="minorBidi" w:cstheme="minorBidi"/>
          <w:b/>
          <w:bCs/>
          <w:rtl/>
        </w:rPr>
        <w:t xml:space="preserve">מחלקה </w:t>
      </w:r>
      <w:r w:rsidR="00AD0CF7">
        <w:rPr>
          <w:rFonts w:asciiTheme="minorBidi" w:hAnsiTheme="minorBidi" w:cstheme="minorBidi" w:hint="cs"/>
          <w:b/>
          <w:bCs/>
          <w:rtl/>
        </w:rPr>
        <w:t xml:space="preserve">לביצוע </w:t>
      </w:r>
      <w:r w:rsidR="0013047B" w:rsidRPr="00422D45">
        <w:rPr>
          <w:rFonts w:asciiTheme="minorBidi" w:hAnsiTheme="minorBidi" w:cstheme="minorBidi"/>
          <w:b/>
          <w:bCs/>
          <w:rtl/>
        </w:rPr>
        <w:t>רב-תחומי</w:t>
      </w:r>
      <w:r w:rsidR="00AD0CF7">
        <w:rPr>
          <w:rFonts w:asciiTheme="minorBidi" w:hAnsiTheme="minorBidi" w:cstheme="minorBidi" w:hint="cs"/>
          <w:b/>
          <w:bCs/>
          <w:rtl/>
        </w:rPr>
        <w:t xml:space="preserve"> </w:t>
      </w:r>
      <w:r w:rsidR="00AD0CF7">
        <w:rPr>
          <w:rFonts w:asciiTheme="minorBidi" w:hAnsiTheme="minorBidi" w:cstheme="minorBidi"/>
          <w:b/>
          <w:bCs/>
          <w:rtl/>
        </w:rPr>
        <w:t>–</w:t>
      </w:r>
      <w:r w:rsidR="00AD0CF7">
        <w:rPr>
          <w:rFonts w:asciiTheme="minorBidi" w:hAnsiTheme="minorBidi" w:cstheme="minorBidi" w:hint="cs"/>
          <w:b/>
          <w:bCs/>
          <w:rtl/>
        </w:rPr>
        <w:t xml:space="preserve"> מסלול נגנים</w:t>
      </w:r>
    </w:p>
    <w:p w:rsidR="00B4780D" w:rsidRPr="00422D45" w:rsidRDefault="00B4780D" w:rsidP="00422D45">
      <w:pPr>
        <w:pStyle w:val="1"/>
        <w:jc w:val="center"/>
        <w:rPr>
          <w:rFonts w:asciiTheme="minorBidi" w:hAnsiTheme="minorBidi" w:cstheme="minorBidi"/>
          <w:b/>
          <w:bCs/>
        </w:rPr>
      </w:pPr>
      <w:r w:rsidRPr="00422D45">
        <w:rPr>
          <w:rFonts w:asciiTheme="minorBidi" w:hAnsiTheme="minorBidi" w:cstheme="minorBidi"/>
          <w:b/>
          <w:bCs/>
          <w:rtl/>
        </w:rPr>
        <w:t xml:space="preserve">החובות לסיום התואר הראשון </w:t>
      </w:r>
      <w:r w:rsidRPr="00422D45">
        <w:rPr>
          <w:rFonts w:asciiTheme="minorBidi" w:hAnsiTheme="minorBidi" w:cstheme="minorBidi"/>
          <w:b/>
          <w:bCs/>
        </w:rPr>
        <w:t>B.Mus.</w:t>
      </w:r>
    </w:p>
    <w:p w:rsidR="007D63DF" w:rsidRPr="00D02D28" w:rsidRDefault="007D63DF" w:rsidP="006453A7">
      <w:pPr>
        <w:jc w:val="center"/>
        <w:rPr>
          <w:rFonts w:ascii="Arial" w:hAnsi="Arial" w:cs="Arial"/>
          <w:b/>
          <w:bCs/>
          <w:rtl/>
        </w:rPr>
      </w:pPr>
    </w:p>
    <w:tbl>
      <w:tblPr>
        <w:bidiVisual/>
        <w:tblW w:w="103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20"/>
        <w:gridCol w:w="3687"/>
        <w:gridCol w:w="1134"/>
        <w:gridCol w:w="1134"/>
        <w:gridCol w:w="992"/>
        <w:gridCol w:w="1021"/>
        <w:gridCol w:w="706"/>
      </w:tblGrid>
      <w:tr w:rsidR="00D93681" w:rsidRPr="00171D53" w:rsidTr="00F11772">
        <w:trPr>
          <w:jc w:val="center"/>
        </w:trPr>
        <w:tc>
          <w:tcPr>
            <w:tcW w:w="1720" w:type="dxa"/>
          </w:tcPr>
          <w:p w:rsidR="00C62A8B" w:rsidRPr="00171D53" w:rsidRDefault="00C62A8B" w:rsidP="00D92B5D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caps/>
                <w:sz w:val="20"/>
                <w:szCs w:val="20"/>
                <w:rtl/>
              </w:rPr>
              <w:t>תחום הלימודים</w:t>
            </w:r>
          </w:p>
        </w:tc>
        <w:tc>
          <w:tcPr>
            <w:tcW w:w="3687" w:type="dxa"/>
            <w:shd w:val="clear" w:color="auto" w:fill="auto"/>
          </w:tcPr>
          <w:p w:rsidR="00C62A8B" w:rsidRPr="00171D53" w:rsidRDefault="00EA3759" w:rsidP="00D92B5D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caps/>
                <w:sz w:val="20"/>
                <w:szCs w:val="20"/>
                <w:rtl/>
              </w:rPr>
              <w:t>שיעורים</w:t>
            </w:r>
          </w:p>
        </w:tc>
        <w:tc>
          <w:tcPr>
            <w:tcW w:w="1134" w:type="dxa"/>
            <w:shd w:val="clear" w:color="auto" w:fill="auto"/>
          </w:tcPr>
          <w:p w:rsidR="00C62A8B" w:rsidRPr="00171D53" w:rsidRDefault="00C62A8B" w:rsidP="00D92B5D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  <w:t>שנה א'</w:t>
            </w:r>
          </w:p>
        </w:tc>
        <w:tc>
          <w:tcPr>
            <w:tcW w:w="1134" w:type="dxa"/>
            <w:shd w:val="clear" w:color="auto" w:fill="auto"/>
          </w:tcPr>
          <w:p w:rsidR="00C62A8B" w:rsidRPr="00171D53" w:rsidRDefault="00C62A8B" w:rsidP="00D92B5D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  <w:t>שנה ב'</w:t>
            </w:r>
          </w:p>
        </w:tc>
        <w:tc>
          <w:tcPr>
            <w:tcW w:w="992" w:type="dxa"/>
            <w:shd w:val="clear" w:color="auto" w:fill="auto"/>
          </w:tcPr>
          <w:p w:rsidR="00C62A8B" w:rsidRPr="00171D53" w:rsidRDefault="00C62A8B" w:rsidP="00D92B5D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  <w:t>שנה ג'</w:t>
            </w:r>
          </w:p>
        </w:tc>
        <w:tc>
          <w:tcPr>
            <w:tcW w:w="1021" w:type="dxa"/>
            <w:shd w:val="clear" w:color="auto" w:fill="auto"/>
          </w:tcPr>
          <w:p w:rsidR="00C62A8B" w:rsidRPr="00171D53" w:rsidRDefault="00C62A8B" w:rsidP="00D92B5D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  <w:t>שנה ד'</w:t>
            </w:r>
          </w:p>
        </w:tc>
        <w:tc>
          <w:tcPr>
            <w:tcW w:w="706" w:type="dxa"/>
          </w:tcPr>
          <w:p w:rsidR="00C62A8B" w:rsidRPr="00171D53" w:rsidRDefault="00374B76" w:rsidP="00374B76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0"/>
                <w:szCs w:val="20"/>
                <w:rtl/>
              </w:rPr>
              <w:t>סה"כ נ"ז</w:t>
            </w:r>
          </w:p>
        </w:tc>
      </w:tr>
      <w:tr w:rsidR="00D93681" w:rsidRPr="00171D53" w:rsidTr="00F11772">
        <w:trPr>
          <w:trHeight w:val="406"/>
          <w:jc w:val="center"/>
        </w:trPr>
        <w:tc>
          <w:tcPr>
            <w:tcW w:w="1720" w:type="dxa"/>
          </w:tcPr>
          <w:p w:rsidR="00C14F7D" w:rsidRPr="00171D53" w:rsidRDefault="00C14F7D" w:rsidP="00171D53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3687" w:type="dxa"/>
            <w:shd w:val="clear" w:color="auto" w:fill="auto"/>
          </w:tcPr>
          <w:p w:rsidR="00C14F7D" w:rsidRPr="00171D53" w:rsidRDefault="00C14F7D" w:rsidP="00D92B5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שיעור יחידני</w:t>
            </w:r>
          </w:p>
        </w:tc>
        <w:tc>
          <w:tcPr>
            <w:tcW w:w="1134" w:type="dxa"/>
            <w:shd w:val="clear" w:color="auto" w:fill="auto"/>
          </w:tcPr>
          <w:p w:rsidR="00C14F7D" w:rsidRPr="00171D53" w:rsidRDefault="00C14F7D" w:rsidP="00D92B5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14F7D" w:rsidRPr="00171D53" w:rsidRDefault="00C14F7D" w:rsidP="00D92B5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14F7D" w:rsidRPr="00171D53" w:rsidRDefault="00C14F7D" w:rsidP="00D92B5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C14F7D" w:rsidRPr="00171D53" w:rsidRDefault="00C14F7D" w:rsidP="00D92B5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706" w:type="dxa"/>
          </w:tcPr>
          <w:p w:rsidR="00C14F7D" w:rsidRPr="00171D53" w:rsidRDefault="00C14F7D" w:rsidP="00D92B5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="00E746AD"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="00895906"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40A9F" w:rsidRPr="00171D53" w:rsidTr="00F11772">
        <w:trPr>
          <w:jc w:val="center"/>
        </w:trPr>
        <w:tc>
          <w:tcPr>
            <w:tcW w:w="1720" w:type="dxa"/>
            <w:vMerge w:val="restart"/>
          </w:tcPr>
          <w:p w:rsidR="00C40A9F" w:rsidRPr="00171D53" w:rsidRDefault="00C40A9F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תיאוריה מוסיקלית</w:t>
            </w:r>
          </w:p>
        </w:tc>
        <w:tc>
          <w:tcPr>
            <w:tcW w:w="3687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תורת המוסיקה א', ב'</w:t>
            </w:r>
          </w:p>
        </w:tc>
        <w:tc>
          <w:tcPr>
            <w:tcW w:w="1134" w:type="dxa"/>
            <w:shd w:val="clear" w:color="auto" w:fill="auto"/>
          </w:tcPr>
          <w:p w:rsidR="00C40A9F" w:rsidRPr="00171D53" w:rsidRDefault="001001F3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40A9F" w:rsidRPr="00171D53" w:rsidRDefault="001001F3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</w:tcPr>
          <w:p w:rsidR="00C40A9F" w:rsidRPr="00171D53" w:rsidRDefault="001001F3" w:rsidP="001200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</w:t>
            </w:r>
            <w:r w:rsidR="00C40A9F"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40A9F" w:rsidRPr="00171D53" w:rsidTr="00F11772">
        <w:trPr>
          <w:jc w:val="center"/>
        </w:trPr>
        <w:tc>
          <w:tcPr>
            <w:tcW w:w="1720" w:type="dxa"/>
            <w:vMerge/>
          </w:tcPr>
          <w:p w:rsidR="00C40A9F" w:rsidRPr="00171D53" w:rsidRDefault="00C40A9F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ניתוח יצירות</w:t>
            </w:r>
          </w:p>
        </w:tc>
        <w:tc>
          <w:tcPr>
            <w:tcW w:w="1134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C40A9F" w:rsidRPr="00171D53" w:rsidRDefault="00C40A9F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C40A9F" w:rsidRPr="00171D53" w:rsidTr="00F11772">
        <w:trPr>
          <w:trHeight w:val="382"/>
          <w:jc w:val="center"/>
        </w:trPr>
        <w:tc>
          <w:tcPr>
            <w:tcW w:w="1720" w:type="dxa"/>
            <w:vMerge/>
          </w:tcPr>
          <w:p w:rsidR="00C40A9F" w:rsidRPr="00171D53" w:rsidRDefault="00C40A9F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C40A9F" w:rsidRPr="00171D53" w:rsidRDefault="00C40A9F" w:rsidP="00374B76">
            <w:pPr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  <w:t>הרמו</w:t>
            </w:r>
            <w:bookmarkStart w:id="0" w:name="_GoBack"/>
            <w:bookmarkEnd w:id="0"/>
            <w:r w:rsidRPr="00171D53"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  <w:t xml:space="preserve">ניה ג'אז </w:t>
            </w:r>
            <w:r w:rsidRPr="00171D53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C40A9F" w:rsidRPr="00171D53" w:rsidRDefault="00C40A9F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C40A9F" w:rsidRPr="00171D53" w:rsidRDefault="00C40A9F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C40A9F" w:rsidRPr="00171D53" w:rsidRDefault="00C40A9F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B7A0B" w:rsidRPr="00171D53" w:rsidTr="00F11772">
        <w:trPr>
          <w:jc w:val="center"/>
        </w:trPr>
        <w:tc>
          <w:tcPr>
            <w:tcW w:w="1720" w:type="dxa"/>
          </w:tcPr>
          <w:p w:rsidR="004B7A0B" w:rsidRPr="00171D53" w:rsidRDefault="004B7A0B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פיתוח שמיעה</w:t>
            </w:r>
          </w:p>
        </w:tc>
        <w:tc>
          <w:tcPr>
            <w:tcW w:w="3687" w:type="dxa"/>
            <w:shd w:val="clear" w:color="auto" w:fill="auto"/>
          </w:tcPr>
          <w:p w:rsidR="004B7A0B" w:rsidRPr="00171D53" w:rsidRDefault="004B7A0B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פיתוח שמיעה א', ב' 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4B7A0B" w:rsidRPr="00171D53" w:rsidRDefault="004B7A0B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4B7A0B" w:rsidRPr="00171D53" w:rsidTr="00F11772">
        <w:trPr>
          <w:jc w:val="center"/>
        </w:trPr>
        <w:tc>
          <w:tcPr>
            <w:tcW w:w="1720" w:type="dxa"/>
            <w:vMerge w:val="restart"/>
          </w:tcPr>
          <w:p w:rsidR="004B7A0B" w:rsidRPr="00171D53" w:rsidRDefault="004B7A0B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חובות המחלקה</w:t>
            </w:r>
          </w:p>
        </w:tc>
        <w:tc>
          <w:tcPr>
            <w:tcW w:w="3687" w:type="dxa"/>
            <w:shd w:val="clear" w:color="auto" w:fill="auto"/>
          </w:tcPr>
          <w:p w:rsidR="004B7A0B" w:rsidRPr="00171D53" w:rsidRDefault="004B7A0B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קצב </w:t>
            </w:r>
            <w:r w:rsidRPr="00171D53">
              <w:rPr>
                <w:rFonts w:ascii="Arial" w:hAnsi="Arial" w:cs="Arial"/>
                <w:sz w:val="20"/>
                <w:szCs w:val="20"/>
              </w:rPr>
              <w:t>I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  <w:r w:rsidRPr="00171D53">
              <w:rPr>
                <w:rFonts w:ascii="Arial" w:hAnsi="Arial" w:cs="Arial"/>
                <w:sz w:val="20"/>
                <w:szCs w:val="20"/>
              </w:rPr>
              <w:t>II</w:t>
            </w: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, </w:t>
            </w:r>
            <w:r w:rsidRPr="00171D53">
              <w:rPr>
                <w:rFonts w:ascii="Arial" w:hAnsi="Arial" w:cs="Arial" w:hint="cs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3745C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</w:tcPr>
          <w:p w:rsidR="004B7A0B" w:rsidRPr="00171D53" w:rsidRDefault="00C82AFD" w:rsidP="003745C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4B7A0B" w:rsidRPr="00171D53" w:rsidTr="00F11772">
        <w:trPr>
          <w:jc w:val="center"/>
        </w:trPr>
        <w:tc>
          <w:tcPr>
            <w:tcW w:w="1720" w:type="dxa"/>
            <w:vMerge/>
          </w:tcPr>
          <w:p w:rsidR="004B7A0B" w:rsidRPr="00171D53" w:rsidRDefault="004B7A0B" w:rsidP="00AC3D0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אלתור </w:t>
            </w:r>
            <w:r w:rsidR="0037060B">
              <w:rPr>
                <w:rFonts w:ascii="Arial" w:hAnsi="Arial" w:cs="Arial" w:hint="cs"/>
                <w:sz w:val="20"/>
                <w:szCs w:val="20"/>
                <w:rtl/>
              </w:rPr>
              <w:t>רב תחומי 1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4B7A0B" w:rsidRPr="00171D53" w:rsidRDefault="004B7A0B" w:rsidP="00AC3D0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B7A0B" w:rsidRPr="00171D53" w:rsidTr="00F11772">
        <w:trPr>
          <w:jc w:val="center"/>
        </w:trPr>
        <w:tc>
          <w:tcPr>
            <w:tcW w:w="1720" w:type="dxa"/>
            <w:vMerge/>
          </w:tcPr>
          <w:p w:rsidR="004B7A0B" w:rsidRPr="00171D53" w:rsidRDefault="004B7A0B" w:rsidP="00AC3D0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4B7A0B" w:rsidRPr="00171D53" w:rsidRDefault="003706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אלתור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רב תחומי 2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4B7A0B" w:rsidRPr="00171D53" w:rsidRDefault="004B7A0B" w:rsidP="00AC3D0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B7A0B" w:rsidRPr="00171D53" w:rsidTr="00F11772">
        <w:trPr>
          <w:jc w:val="center"/>
        </w:trPr>
        <w:tc>
          <w:tcPr>
            <w:tcW w:w="1720" w:type="dxa"/>
            <w:vMerge/>
          </w:tcPr>
          <w:p w:rsidR="004B7A0B" w:rsidRPr="00171D53" w:rsidRDefault="004B7A0B" w:rsidP="00AC3D0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4B7A0B" w:rsidRPr="001001F3" w:rsidRDefault="004B7A0B" w:rsidP="00173A4C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001F3">
              <w:rPr>
                <w:rFonts w:ascii="Arial" w:hAnsi="Arial" w:cs="Arial" w:hint="cs"/>
                <w:sz w:val="20"/>
                <w:szCs w:val="20"/>
                <w:rtl/>
              </w:rPr>
              <w:t>מיומנות כלית רב תחומית (לכל תלמיד יותאם קורס מתוך תכנית הלימודים)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4B7A0B" w:rsidRPr="00171D53" w:rsidRDefault="004B7A0B" w:rsidP="00AC3D0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B7A0B" w:rsidRPr="00171D53" w:rsidTr="00F11772">
        <w:trPr>
          <w:trHeight w:val="247"/>
          <w:jc w:val="center"/>
        </w:trPr>
        <w:tc>
          <w:tcPr>
            <w:tcW w:w="1720" w:type="dxa"/>
            <w:vMerge/>
          </w:tcPr>
          <w:p w:rsidR="004B7A0B" w:rsidRPr="00171D53" w:rsidRDefault="004B7A0B" w:rsidP="00AC3D0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4B7A0B" w:rsidRPr="00171D53" w:rsidRDefault="004B7A0B" w:rsidP="00171D53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מיומנות מקלדת 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AC3D07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4B7A0B" w:rsidRPr="00171D53" w:rsidRDefault="004B7A0B" w:rsidP="00AC3D0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B7A0B" w:rsidRPr="00171D53" w:rsidTr="00F11772">
        <w:trPr>
          <w:jc w:val="center"/>
        </w:trPr>
        <w:tc>
          <w:tcPr>
            <w:tcW w:w="1720" w:type="dxa"/>
            <w:vMerge/>
          </w:tcPr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4B7A0B" w:rsidRPr="00171D53" w:rsidRDefault="004B7A0B" w:rsidP="00171D53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עיבוד ג'אז 1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רית'ם סקשיין 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4  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B7A0B" w:rsidRPr="00171D53" w:rsidTr="00F11772">
        <w:trPr>
          <w:jc w:val="center"/>
        </w:trPr>
        <w:tc>
          <w:tcPr>
            <w:tcW w:w="1720" w:type="dxa"/>
            <w:vMerge/>
          </w:tcPr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עיבוד ג'אז 2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 – הרכבים קטנים </w:t>
            </w: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/ עיבודים ווקאלים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B7A0B" w:rsidRPr="00171D53" w:rsidTr="00F11772">
        <w:trPr>
          <w:jc w:val="center"/>
        </w:trPr>
        <w:tc>
          <w:tcPr>
            <w:tcW w:w="1720" w:type="dxa"/>
            <w:vMerge/>
          </w:tcPr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קומפוזיציה ג'אז 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vMerge/>
          </w:tcPr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3E3479" w:rsidRPr="00171D53" w:rsidTr="00F11772">
        <w:trPr>
          <w:jc w:val="center"/>
        </w:trPr>
        <w:tc>
          <w:tcPr>
            <w:tcW w:w="1720" w:type="dxa"/>
          </w:tcPr>
          <w:p w:rsidR="003E3479" w:rsidRPr="00171D53" w:rsidRDefault="003E3479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סדנאות</w:t>
            </w:r>
          </w:p>
        </w:tc>
        <w:tc>
          <w:tcPr>
            <w:tcW w:w="3687" w:type="dxa"/>
            <w:shd w:val="clear" w:color="auto" w:fill="auto"/>
          </w:tcPr>
          <w:p w:rsidR="003E3479" w:rsidRPr="00171D53" w:rsidRDefault="003E3479" w:rsidP="00B332D3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סדנת </w:t>
            </w:r>
            <w:r w:rsidR="00907F9A">
              <w:rPr>
                <w:rFonts w:ascii="Arial" w:hAnsi="Arial" w:cs="Arial" w:hint="cs"/>
                <w:sz w:val="20"/>
                <w:szCs w:val="20"/>
                <w:rtl/>
              </w:rPr>
              <w:t>סאונד</w:t>
            </w:r>
          </w:p>
        </w:tc>
        <w:tc>
          <w:tcPr>
            <w:tcW w:w="1134" w:type="dxa"/>
            <w:shd w:val="clear" w:color="auto" w:fill="auto"/>
          </w:tcPr>
          <w:p w:rsidR="003E3479" w:rsidRPr="00171D53" w:rsidRDefault="00907F9A" w:rsidP="00B332D3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E3479" w:rsidRPr="00171D53" w:rsidRDefault="003E3479" w:rsidP="00B332D3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E3479" w:rsidRPr="00171D53" w:rsidRDefault="003E3479" w:rsidP="00B332D3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3E3479" w:rsidRPr="00171D53" w:rsidRDefault="003E3479" w:rsidP="00B332D3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6" w:type="dxa"/>
          </w:tcPr>
          <w:p w:rsidR="003E3479" w:rsidRPr="00171D53" w:rsidRDefault="0056222E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C06D20" w:rsidRPr="00171D53" w:rsidTr="00F11772">
        <w:trPr>
          <w:jc w:val="center"/>
        </w:trPr>
        <w:tc>
          <w:tcPr>
            <w:tcW w:w="1720" w:type="dxa"/>
            <w:vMerge w:val="restart"/>
          </w:tcPr>
          <w:p w:rsidR="00C06D20" w:rsidRPr="00171D53" w:rsidRDefault="00C06D20" w:rsidP="004B55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תולדות המוסיקה</w:t>
            </w:r>
          </w:p>
        </w:tc>
        <w:tc>
          <w:tcPr>
            <w:tcW w:w="3687" w:type="dxa"/>
            <w:shd w:val="clear" w:color="auto" w:fill="auto"/>
          </w:tcPr>
          <w:p w:rsidR="00C06D20" w:rsidRPr="00171D53" w:rsidRDefault="00C06D20" w:rsidP="00E90F65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171D53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יש </w:t>
            </w:r>
            <w:r w:rsidRPr="00171D53">
              <w:rPr>
                <w:rFonts w:asciiTheme="minorBidi" w:hAnsiTheme="minorBidi" w:cstheme="minorBidi"/>
                <w:sz w:val="20"/>
                <w:szCs w:val="20"/>
                <w:rtl/>
              </w:rPr>
              <w:t>לבחור 2 קורסי</w:t>
            </w:r>
            <w:r w:rsidR="00E90F65" w:rsidRPr="00171D53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ם </w:t>
            </w:r>
            <w:r w:rsidRPr="00171D53">
              <w:rPr>
                <w:rFonts w:asciiTheme="minorBidi" w:hAnsiTheme="minorBidi" w:cstheme="minorBidi" w:hint="cs"/>
                <w:sz w:val="20"/>
                <w:szCs w:val="20"/>
                <w:rtl/>
              </w:rPr>
              <w:t>(6 נ"ז)</w:t>
            </w:r>
            <w:r w:rsidRPr="00171D53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DF6B5A" w:rsidRPr="00171D53">
              <w:rPr>
                <w:rFonts w:asciiTheme="minorBidi" w:hAnsiTheme="minorBidi" w:cstheme="minorBidi" w:hint="cs"/>
                <w:sz w:val="20"/>
                <w:szCs w:val="20"/>
                <w:rtl/>
              </w:rPr>
              <w:t>מ</w:t>
            </w:r>
            <w:r w:rsidRPr="00171D53">
              <w:rPr>
                <w:rFonts w:asciiTheme="minorBidi" w:hAnsiTheme="minorBidi" w:cstheme="minorBidi" w:hint="cs"/>
                <w:sz w:val="20"/>
                <w:szCs w:val="20"/>
                <w:rtl/>
              </w:rPr>
              <w:t>ה"</w:t>
            </w:r>
            <w:r w:rsidRPr="00171D53">
              <w:rPr>
                <w:rFonts w:asciiTheme="minorBidi" w:hAnsiTheme="minorBidi" w:cstheme="minorBidi"/>
                <w:sz w:val="20"/>
                <w:szCs w:val="20"/>
                <w:rtl/>
              </w:rPr>
              <w:t>אשכול</w:t>
            </w:r>
            <w:r w:rsidRPr="00171D53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הקלאסי": </w:t>
            </w:r>
          </w:p>
          <w:p w:rsidR="00C06D20" w:rsidRPr="00171D53" w:rsidRDefault="00C06D20" w:rsidP="004B55C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71D53">
              <w:rPr>
                <w:rFonts w:asciiTheme="minorBidi" w:hAnsiTheme="minorBidi" w:cstheme="minorBidi" w:hint="cs"/>
                <w:sz w:val="20"/>
                <w:szCs w:val="20"/>
                <w:rtl/>
              </w:rPr>
              <w:t>סגנון הבארוק, הסגנון הקלאסי, הסגנון הרומנטי, מוסיקה של המאה ה-20</w:t>
            </w:r>
          </w:p>
        </w:tc>
        <w:tc>
          <w:tcPr>
            <w:tcW w:w="1134" w:type="dxa"/>
            <w:shd w:val="clear" w:color="auto" w:fill="auto"/>
          </w:tcPr>
          <w:p w:rsidR="00C06D20" w:rsidRPr="00171D53" w:rsidRDefault="00C06D20" w:rsidP="004B55C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06D20" w:rsidRPr="00171D53" w:rsidRDefault="00C06D20" w:rsidP="004B55C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C06D20" w:rsidRPr="00171D53" w:rsidRDefault="00C06D20" w:rsidP="004B55C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</w:tcPr>
          <w:p w:rsidR="00C06D20" w:rsidRPr="00171D53" w:rsidRDefault="00C06D20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C06D20" w:rsidRPr="00171D53" w:rsidTr="00F11772">
        <w:trPr>
          <w:jc w:val="center"/>
        </w:trPr>
        <w:tc>
          <w:tcPr>
            <w:tcW w:w="1720" w:type="dxa"/>
            <w:vMerge/>
          </w:tcPr>
          <w:p w:rsidR="00C06D20" w:rsidRPr="00171D53" w:rsidRDefault="00C06D20" w:rsidP="004B55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תולדות המוסיקה הפופולארית </w:t>
            </w:r>
          </w:p>
        </w:tc>
        <w:tc>
          <w:tcPr>
            <w:tcW w:w="1134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C06D20" w:rsidRPr="00171D53" w:rsidRDefault="00C06D20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C06D20" w:rsidRPr="00171D53" w:rsidTr="00F11772">
        <w:trPr>
          <w:jc w:val="center"/>
        </w:trPr>
        <w:tc>
          <w:tcPr>
            <w:tcW w:w="1720" w:type="dxa"/>
            <w:vMerge/>
          </w:tcPr>
          <w:p w:rsidR="00C06D20" w:rsidRPr="00171D53" w:rsidRDefault="00C06D20" w:rsidP="004B55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תולדות הג'אז </w:t>
            </w:r>
          </w:p>
        </w:tc>
        <w:tc>
          <w:tcPr>
            <w:tcW w:w="1134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C06D20" w:rsidRPr="00171D53" w:rsidRDefault="00C06D20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C06D20" w:rsidRPr="00171D53" w:rsidTr="00F11772">
        <w:trPr>
          <w:jc w:val="center"/>
        </w:trPr>
        <w:tc>
          <w:tcPr>
            <w:tcW w:w="1720" w:type="dxa"/>
            <w:vMerge/>
          </w:tcPr>
          <w:p w:rsidR="00C06D20" w:rsidRPr="00171D53" w:rsidRDefault="00C06D20" w:rsidP="004B55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תולדות המוזיקה לתיאטרון ולקולנוע </w:t>
            </w:r>
          </w:p>
        </w:tc>
        <w:tc>
          <w:tcPr>
            <w:tcW w:w="1134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C06D20" w:rsidRPr="00171D53" w:rsidRDefault="00C06D20" w:rsidP="004B55C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C06D20" w:rsidRPr="00171D53" w:rsidRDefault="00C06D20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B7A0B" w:rsidRPr="00171D53" w:rsidTr="00F11772">
        <w:trPr>
          <w:trHeight w:val="265"/>
          <w:jc w:val="center"/>
        </w:trPr>
        <w:tc>
          <w:tcPr>
            <w:tcW w:w="1720" w:type="dxa"/>
          </w:tcPr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סמינרים </w:t>
            </w:r>
            <w:r w:rsidRPr="00171D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מחלקתיים</w:t>
            </w:r>
          </w:p>
        </w:tc>
        <w:tc>
          <w:tcPr>
            <w:tcW w:w="3687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בחירה של </w:t>
            </w: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שני סמינרים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 מתוך </w:t>
            </w: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הבאים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</w:p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1. 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>סמינר ג'אז חופשי</w:t>
            </w:r>
          </w:p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2. סמינר 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האזנה </w:t>
            </w: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>אקטיבית ככלי ליצירה</w:t>
            </w:r>
          </w:p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3. 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סמינר </w:t>
            </w:r>
            <w:r w:rsidRPr="00171D53">
              <w:rPr>
                <w:rFonts w:ascii="Arial" w:hAnsi="Arial" w:cs="Arial"/>
                <w:sz w:val="20"/>
                <w:szCs w:val="20"/>
              </w:rPr>
              <w:t xml:space="preserve">Whether report </w:t>
            </w: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4.</w:t>
            </w:r>
            <w:r w:rsidRPr="00171D53">
              <w:rPr>
                <w:rFonts w:cs="Arial" w:hint="cs"/>
                <w:sz w:val="20"/>
                <w:szCs w:val="20"/>
                <w:rtl/>
              </w:rPr>
              <w:t xml:space="preserve"> סמינר הרמוניה לגיטריסטים</w:t>
            </w:r>
          </w:p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5. </w:t>
            </w:r>
            <w:r w:rsidRPr="00171D53">
              <w:rPr>
                <w:rFonts w:ascii="ArialHebrew" w:cs="ArialHebrew" w:hint="cs"/>
                <w:sz w:val="20"/>
                <w:szCs w:val="20"/>
                <w:rtl/>
              </w:rPr>
              <w:t xml:space="preserve">סמינר המבצע הוורסטילי </w:t>
            </w:r>
            <w:r w:rsidRPr="00171D53">
              <w:rPr>
                <w:rFonts w:ascii="ArialHebrew" w:cs="ArialHebrew"/>
                <w:sz w:val="20"/>
                <w:szCs w:val="20"/>
                <w:rtl/>
              </w:rPr>
              <w:t>–</w:t>
            </w:r>
            <w:r w:rsidRPr="00171D53">
              <w:rPr>
                <w:rFonts w:ascii="ArialHebrew" w:cs="ArialHebrew" w:hint="cs"/>
                <w:sz w:val="20"/>
                <w:szCs w:val="20"/>
                <w:rtl/>
              </w:rPr>
              <w:t xml:space="preserve"> סגנונות נגינה</w:t>
            </w: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4B7A0B" w:rsidRPr="00171D53" w:rsidRDefault="004B7A0B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4 </w:t>
            </w:r>
          </w:p>
          <w:p w:rsidR="004B7A0B" w:rsidRPr="00171D53" w:rsidRDefault="004B7A0B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743C84" w:rsidRPr="00171D53" w:rsidTr="00F11772">
        <w:trPr>
          <w:jc w:val="center"/>
        </w:trPr>
        <w:tc>
          <w:tcPr>
            <w:tcW w:w="1720" w:type="dxa"/>
            <w:vMerge w:val="restart"/>
          </w:tcPr>
          <w:p w:rsidR="00743C84" w:rsidRPr="00171D53" w:rsidRDefault="00743C84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ביצוע מוסיקלי</w:t>
            </w:r>
          </w:p>
        </w:tc>
        <w:tc>
          <w:tcPr>
            <w:tcW w:w="3687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שנתיים של השתתפות במקהלה: </w:t>
            </w:r>
          </w:p>
          <w:p w:rsidR="00743C84" w:rsidRPr="00171D53" w:rsidRDefault="00743C84" w:rsidP="00417A71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מקהלת סטודנטים / מקהלה רב תחומית 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</w:tcPr>
          <w:p w:rsidR="00743C84" w:rsidRPr="00171D53" w:rsidRDefault="00743C84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 w:rsidR="002560B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43C84" w:rsidRPr="00171D53" w:rsidTr="00F11772">
        <w:trPr>
          <w:jc w:val="center"/>
        </w:trPr>
        <w:tc>
          <w:tcPr>
            <w:tcW w:w="1720" w:type="dxa"/>
            <w:vMerge/>
          </w:tcPr>
          <w:p w:rsidR="00743C84" w:rsidRPr="00171D53" w:rsidRDefault="00743C84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color w:val="365F91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בימות ביצוע: השתתפות בערבי זמרים</w:t>
            </w:r>
            <w:r w:rsidRPr="00171D53">
              <w:rPr>
                <w:rFonts w:ascii="Arial" w:hAnsi="Arial" w:cs="Arial" w:hint="cs"/>
                <w:color w:val="365F91" w:themeColor="accent1" w:themeShade="BF"/>
                <w:sz w:val="20"/>
                <w:szCs w:val="20"/>
                <w:rtl/>
              </w:rPr>
              <w:t xml:space="preserve"> </w:t>
            </w: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ורסיטלים</w:t>
            </w:r>
            <w:r>
              <w:rPr>
                <w:rFonts w:ascii="Arial" w:hAnsi="Arial" w:cs="Arial" w:hint="cs"/>
                <w:color w:val="365F91"/>
                <w:sz w:val="20"/>
                <w:szCs w:val="20"/>
                <w:rtl/>
              </w:rPr>
              <w:t xml:space="preserve">, </w:t>
            </w: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הרכבים משותפים לזמרים ונגנים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422D45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vMerge/>
          </w:tcPr>
          <w:p w:rsidR="00743C84" w:rsidRPr="00171D53" w:rsidRDefault="00743C84" w:rsidP="00422D4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743C84" w:rsidRPr="00171D53" w:rsidTr="00F11772">
        <w:trPr>
          <w:jc w:val="center"/>
        </w:trPr>
        <w:tc>
          <w:tcPr>
            <w:tcW w:w="1720" w:type="dxa"/>
            <w:vMerge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743C84" w:rsidRPr="00071716" w:rsidRDefault="00743C84" w:rsidP="00743C8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1134" w:type="dxa"/>
            <w:shd w:val="clear" w:color="auto" w:fill="auto"/>
          </w:tcPr>
          <w:p w:rsidR="00743C84" w:rsidRPr="00071716" w:rsidRDefault="00743C84" w:rsidP="00743C8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1134" w:type="dxa"/>
            <w:shd w:val="clear" w:color="auto" w:fill="auto"/>
          </w:tcPr>
          <w:p w:rsidR="00743C84" w:rsidRPr="00071716" w:rsidRDefault="00743C84" w:rsidP="00743C8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992" w:type="dxa"/>
            <w:shd w:val="clear" w:color="auto" w:fill="auto"/>
          </w:tcPr>
          <w:p w:rsidR="00743C84" w:rsidRPr="00071716" w:rsidRDefault="00743C84" w:rsidP="00743C8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1021" w:type="dxa"/>
            <w:shd w:val="clear" w:color="auto" w:fill="auto"/>
          </w:tcPr>
          <w:p w:rsidR="00743C84" w:rsidRPr="00071716" w:rsidRDefault="00743C84" w:rsidP="00743C8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706" w:type="dxa"/>
          </w:tcPr>
          <w:p w:rsidR="00743C84" w:rsidRDefault="00743C84" w:rsidP="00743C8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+ </w:t>
            </w:r>
          </w:p>
          <w:p w:rsidR="00743C84" w:rsidRPr="00071716" w:rsidRDefault="00743C84" w:rsidP="00743C8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 רשות</w:t>
            </w:r>
          </w:p>
        </w:tc>
      </w:tr>
      <w:tr w:rsidR="00743C84" w:rsidRPr="00171D53" w:rsidTr="00F11772">
        <w:trPr>
          <w:jc w:val="center"/>
        </w:trPr>
        <w:tc>
          <w:tcPr>
            <w:tcW w:w="1720" w:type="dxa"/>
            <w:tcBorders>
              <w:right w:val="single" w:sz="4" w:space="0" w:color="auto"/>
            </w:tcBorders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בחירת</w:t>
            </w: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הפקולטה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פורום הפקולטה: כל סמסטר מזכה ב-1 נ"ז. ניתן לצבור עד 4 נ"ז רשות 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color w:val="365F91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color w:val="365F91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color w:val="365F91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color w:val="365F91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עד 4 רשות</w:t>
            </w:r>
          </w:p>
        </w:tc>
      </w:tr>
      <w:tr w:rsidR="00743C84" w:rsidRPr="00171D53" w:rsidTr="00F11772">
        <w:trPr>
          <w:trHeight w:val="312"/>
          <w:jc w:val="center"/>
        </w:trPr>
        <w:tc>
          <w:tcPr>
            <w:tcW w:w="1720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3687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מומלץ לקחת החל משנה שניה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743C84" w:rsidRPr="00171D53" w:rsidRDefault="002560B0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43C84" w:rsidRPr="00171D53" w:rsidTr="00F11772">
        <w:trPr>
          <w:trHeight w:val="65"/>
          <w:jc w:val="center"/>
        </w:trPr>
        <w:tc>
          <w:tcPr>
            <w:tcW w:w="1720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מוסיקה ישראלית ומוסיקה יהודית</w:t>
            </w:r>
          </w:p>
        </w:tc>
        <w:tc>
          <w:tcPr>
            <w:tcW w:w="3687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בחירה של קורס אחד לפחות מתוך: </w:t>
            </w:r>
          </w:p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מוסיקה ישראלית </w:t>
            </w:r>
          </w:p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מוסיקה יהודית </w:t>
            </w:r>
          </w:p>
          <w:p w:rsidR="00743C84" w:rsidRPr="00171D53" w:rsidRDefault="00743C84" w:rsidP="00743C84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  <w:r w:rsidRPr="00171D53">
              <w:rPr>
                <w:rFonts w:ascii="Arial" w:hAnsi="Arial" w:cs="Arial"/>
                <w:sz w:val="20"/>
                <w:szCs w:val="20"/>
                <w:rtl/>
              </w:rPr>
              <w:t xml:space="preserve">תולדות הזמר העברי 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2 </w:t>
            </w:r>
          </w:p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743C84" w:rsidRPr="00171D53" w:rsidTr="00F11772">
        <w:trPr>
          <w:jc w:val="center"/>
        </w:trPr>
        <w:tc>
          <w:tcPr>
            <w:tcW w:w="1720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קריאה וכתיבה אקדמית</w:t>
            </w:r>
          </w:p>
        </w:tc>
        <w:tc>
          <w:tcPr>
            <w:tcW w:w="3687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קריאה וכתיבה אקדמית 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43C84" w:rsidRPr="00171D53" w:rsidTr="00F11772">
        <w:trPr>
          <w:jc w:val="center"/>
        </w:trPr>
        <w:tc>
          <w:tcPr>
            <w:tcW w:w="1720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אנגלית </w:t>
            </w:r>
          </w:p>
        </w:tc>
        <w:tc>
          <w:tcPr>
            <w:tcW w:w="3687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 xml:space="preserve">עד רמת פטור, בהתאם לדרישות מל"ג </w:t>
            </w:r>
          </w:p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43C84" w:rsidRPr="00171D53" w:rsidTr="00F11772">
        <w:trPr>
          <w:jc w:val="center"/>
        </w:trPr>
        <w:tc>
          <w:tcPr>
            <w:tcW w:w="1720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מעורבות קהילתית (רשות)</w:t>
            </w:r>
          </w:p>
        </w:tc>
        <w:tc>
          <w:tcPr>
            <w:tcW w:w="3687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001F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רשות</w:t>
            </w:r>
          </w:p>
        </w:tc>
      </w:tr>
      <w:tr w:rsidR="00743C84" w:rsidRPr="00171D53" w:rsidTr="00F11772">
        <w:trPr>
          <w:jc w:val="center"/>
        </w:trPr>
        <w:tc>
          <w:tcPr>
            <w:tcW w:w="1720" w:type="dxa"/>
          </w:tcPr>
          <w:p w:rsidR="00743C84" w:rsidRPr="00171D53" w:rsidRDefault="00743C84" w:rsidP="00743C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סה"כ</w:t>
            </w:r>
          </w:p>
        </w:tc>
        <w:tc>
          <w:tcPr>
            <w:tcW w:w="3687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743C84" w:rsidRPr="00171D53" w:rsidRDefault="00743C84" w:rsidP="00743C84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71D5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160</w:t>
            </w:r>
          </w:p>
        </w:tc>
      </w:tr>
    </w:tbl>
    <w:p w:rsidR="00D93681" w:rsidRPr="00D02D28" w:rsidRDefault="00D93681" w:rsidP="00D92B5D">
      <w:pPr>
        <w:rPr>
          <w:rFonts w:ascii="Arial" w:hAnsi="Arial" w:cs="Arial"/>
          <w:sz w:val="16"/>
          <w:szCs w:val="16"/>
          <w:rtl/>
        </w:rPr>
      </w:pPr>
    </w:p>
    <w:p w:rsidR="007F6C5C" w:rsidRDefault="0058037D" w:rsidP="00D92B5D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02D28">
        <w:rPr>
          <w:rFonts w:ascii="Arial" w:hAnsi="Arial" w:cs="Arial" w:hint="cs"/>
          <w:sz w:val="20"/>
          <w:szCs w:val="20"/>
          <w:rtl/>
        </w:rPr>
        <w:lastRenderedPageBreak/>
        <w:t xml:space="preserve">ניתן להשתתף בקורסים נוספים מכלל תכנית הלימודים באקדמיה ובמכון ללימודי חוץ, באישור ובתיאום דיקן הפקולטה. </w:t>
      </w:r>
      <w:r w:rsidR="00580868" w:rsidRPr="00D02D28">
        <w:rPr>
          <w:rFonts w:ascii="Arial" w:hAnsi="Arial" w:cs="Arial" w:hint="cs"/>
          <w:sz w:val="20"/>
          <w:szCs w:val="20"/>
          <w:rtl/>
        </w:rPr>
        <w:t>יש להדגיש שהלימודים במכון ללימודי חוץ לא מזכים בנקודות זכות.</w:t>
      </w:r>
    </w:p>
    <w:p w:rsidR="00540AB5" w:rsidRPr="00D02D28" w:rsidRDefault="00540AB5" w:rsidP="00540AB5">
      <w:pPr>
        <w:pStyle w:val="a4"/>
        <w:rPr>
          <w:rFonts w:ascii="Arial" w:hAnsi="Arial" w:cs="Arial"/>
          <w:sz w:val="20"/>
          <w:szCs w:val="20"/>
          <w:rtl/>
        </w:rPr>
      </w:pPr>
    </w:p>
    <w:p w:rsidR="00880775" w:rsidRDefault="00DD54C2" w:rsidP="00D92B5D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2D28">
        <w:rPr>
          <w:rFonts w:ascii="Arial" w:hAnsi="Arial" w:cs="Arial"/>
          <w:sz w:val="20"/>
          <w:szCs w:val="20"/>
          <w:rtl/>
        </w:rPr>
        <w:t xml:space="preserve">אנגלית- </w:t>
      </w:r>
      <w:r w:rsidR="00734FF1">
        <w:rPr>
          <w:rFonts w:ascii="Arial" w:hAnsi="Arial" w:cs="Arial" w:hint="cs"/>
          <w:sz w:val="20"/>
          <w:szCs w:val="20"/>
          <w:rtl/>
        </w:rPr>
        <w:t>בהתאם</w:t>
      </w:r>
      <w:r w:rsidRPr="00D02D28">
        <w:rPr>
          <w:rFonts w:ascii="Arial" w:hAnsi="Arial" w:cs="Arial"/>
          <w:sz w:val="20"/>
          <w:szCs w:val="20"/>
          <w:rtl/>
        </w:rPr>
        <w:t xml:space="preserve"> </w:t>
      </w:r>
      <w:r w:rsidR="00734FF1">
        <w:rPr>
          <w:rFonts w:ascii="Arial" w:hAnsi="Arial" w:cs="Arial" w:hint="cs"/>
          <w:sz w:val="20"/>
          <w:szCs w:val="20"/>
          <w:rtl/>
        </w:rPr>
        <w:t>ל</w:t>
      </w:r>
      <w:r w:rsidRPr="00D02D28">
        <w:rPr>
          <w:rFonts w:ascii="Arial" w:hAnsi="Arial" w:cs="Arial"/>
          <w:sz w:val="20"/>
          <w:szCs w:val="20"/>
          <w:rtl/>
        </w:rPr>
        <w:t xml:space="preserve">דרישות המל"ג- </w:t>
      </w:r>
      <w:r w:rsidR="00734FF1">
        <w:rPr>
          <w:rFonts w:ascii="Arial" w:hAnsi="Arial" w:cs="Arial" w:hint="cs"/>
          <w:sz w:val="20"/>
          <w:szCs w:val="20"/>
          <w:rtl/>
        </w:rPr>
        <w:t xml:space="preserve">מיון לרמות נעשה על פי </w:t>
      </w:r>
      <w:r w:rsidRPr="00D02D28">
        <w:rPr>
          <w:rFonts w:ascii="Arial" w:hAnsi="Arial" w:cs="Arial"/>
          <w:sz w:val="20"/>
          <w:szCs w:val="20"/>
          <w:rtl/>
        </w:rPr>
        <w:t>בחינת מיון חיצונית (אמי"ר</w:t>
      </w:r>
      <w:r w:rsidR="00734FF1">
        <w:rPr>
          <w:rFonts w:ascii="Arial" w:hAnsi="Arial" w:cs="Arial" w:hint="cs"/>
          <w:sz w:val="20"/>
          <w:szCs w:val="20"/>
          <w:rtl/>
        </w:rPr>
        <w:t xml:space="preserve"> /</w:t>
      </w:r>
      <w:r w:rsidRPr="00D02D28">
        <w:rPr>
          <w:rFonts w:ascii="Arial" w:hAnsi="Arial" w:cs="Arial"/>
          <w:sz w:val="20"/>
          <w:szCs w:val="20"/>
          <w:rtl/>
        </w:rPr>
        <w:t xml:space="preserve"> אמיר"ם </w:t>
      </w:r>
      <w:r w:rsidR="00734FF1">
        <w:rPr>
          <w:rFonts w:ascii="Arial" w:hAnsi="Arial" w:cs="Arial" w:hint="cs"/>
          <w:sz w:val="20"/>
          <w:szCs w:val="20"/>
          <w:rtl/>
        </w:rPr>
        <w:t xml:space="preserve">/ </w:t>
      </w:r>
      <w:r w:rsidRPr="00D02D28">
        <w:rPr>
          <w:rFonts w:ascii="Arial" w:hAnsi="Arial" w:cs="Arial"/>
          <w:sz w:val="20"/>
          <w:szCs w:val="20"/>
          <w:rtl/>
        </w:rPr>
        <w:t>פסיכומטרי)</w:t>
      </w:r>
      <w:r w:rsidR="00D93681" w:rsidRPr="00D02D28">
        <w:rPr>
          <w:rFonts w:ascii="Arial" w:hAnsi="Arial" w:cs="Arial" w:hint="cs"/>
          <w:sz w:val="20"/>
          <w:szCs w:val="20"/>
          <w:rtl/>
        </w:rPr>
        <w:t xml:space="preserve">, </w:t>
      </w:r>
    </w:p>
    <w:p w:rsidR="00540AB5" w:rsidRPr="00540AB5" w:rsidRDefault="00540AB5" w:rsidP="00540AB5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E22F2D" w:rsidRPr="00540AB5" w:rsidRDefault="00E22F2D" w:rsidP="00E22F2D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rtl/>
        </w:rPr>
      </w:pPr>
      <w:r w:rsidRPr="00540AB5">
        <w:rPr>
          <w:rFonts w:ascii="Arial" w:hAnsi="Arial" w:cs="Arial" w:hint="cs"/>
          <w:b/>
          <w:bCs/>
          <w:sz w:val="20"/>
          <w:szCs w:val="20"/>
          <w:rtl/>
        </w:rPr>
        <w:t>רסיטל הגמר לסיום התואר הראשון</w:t>
      </w:r>
      <w:r w:rsidRPr="00540AB5">
        <w:rPr>
          <w:rFonts w:ascii="Arial" w:hAnsi="Arial" w:cs="Arial" w:hint="cs"/>
          <w:sz w:val="20"/>
          <w:szCs w:val="20"/>
          <w:rtl/>
        </w:rPr>
        <w:t xml:space="preserve"> יכלול תכנית שמשכה 45 דקות. </w:t>
      </w:r>
      <w:r w:rsidRPr="00540AB5">
        <w:rPr>
          <w:rFonts w:ascii="Arial" w:hAnsi="Arial" w:cs="Arial"/>
          <w:sz w:val="20"/>
          <w:szCs w:val="20"/>
          <w:rtl/>
        </w:rPr>
        <w:br/>
      </w:r>
      <w:r w:rsidRPr="00540AB5">
        <w:rPr>
          <w:rFonts w:ascii="Arial" w:hAnsi="Arial" w:cs="Arial" w:hint="cs"/>
          <w:sz w:val="20"/>
          <w:szCs w:val="20"/>
          <w:rtl/>
        </w:rPr>
        <w:t xml:space="preserve">1. </w:t>
      </w:r>
      <w:r w:rsidRPr="00540AB5">
        <w:rPr>
          <w:rFonts w:ascii="Arial" w:hAnsi="Arial" w:cs="Arial"/>
          <w:sz w:val="20"/>
          <w:szCs w:val="20"/>
          <w:rtl/>
        </w:rPr>
        <w:t>על בחירת ה</w:t>
      </w:r>
      <w:r w:rsidRPr="00540AB5">
        <w:rPr>
          <w:rFonts w:ascii="Arial" w:hAnsi="Arial" w:cs="Arial" w:hint="cs"/>
          <w:sz w:val="20"/>
          <w:szCs w:val="20"/>
          <w:rtl/>
        </w:rPr>
        <w:t>קטעים</w:t>
      </w:r>
      <w:r w:rsidRPr="00540AB5">
        <w:rPr>
          <w:rFonts w:ascii="Arial" w:hAnsi="Arial" w:cs="Arial"/>
          <w:sz w:val="20"/>
          <w:szCs w:val="20"/>
          <w:rtl/>
        </w:rPr>
        <w:t xml:space="preserve"> לרסיטל לשקף רציונל אותו </w:t>
      </w:r>
      <w:r w:rsidRPr="00540AB5">
        <w:rPr>
          <w:rFonts w:ascii="Arial" w:hAnsi="Arial" w:cs="Arial" w:hint="cs"/>
          <w:sz w:val="20"/>
          <w:szCs w:val="20"/>
          <w:rtl/>
        </w:rPr>
        <w:t>יש ל</w:t>
      </w:r>
      <w:r w:rsidRPr="00540AB5">
        <w:rPr>
          <w:rFonts w:ascii="Arial" w:hAnsi="Arial" w:cs="Arial"/>
          <w:sz w:val="20"/>
          <w:szCs w:val="20"/>
          <w:rtl/>
        </w:rPr>
        <w:t>הסביר לוועדה הבוחנת במועד ההשמע</w:t>
      </w:r>
      <w:r w:rsidRPr="00540AB5">
        <w:rPr>
          <w:rFonts w:ascii="Arial" w:hAnsi="Arial" w:cs="Arial" w:hint="cs"/>
          <w:sz w:val="20"/>
          <w:szCs w:val="20"/>
          <w:rtl/>
        </w:rPr>
        <w:t xml:space="preserve">ה. </w:t>
      </w:r>
      <w:r w:rsidRPr="00540AB5">
        <w:rPr>
          <w:rFonts w:ascii="Arial" w:hAnsi="Arial" w:cs="Arial"/>
          <w:sz w:val="20"/>
          <w:szCs w:val="20"/>
          <w:rtl/>
        </w:rPr>
        <w:br/>
      </w:r>
      <w:r w:rsidRPr="00540AB5">
        <w:rPr>
          <w:rFonts w:ascii="Arial" w:hAnsi="Arial" w:cs="Arial" w:hint="cs"/>
          <w:sz w:val="20"/>
          <w:szCs w:val="20"/>
          <w:rtl/>
        </w:rPr>
        <w:t xml:space="preserve">2. קטע אחד ברסיטל יבוצע בנגינה סולנית ללא הרכב.  </w:t>
      </w:r>
      <w:r w:rsidRPr="00540AB5">
        <w:rPr>
          <w:rFonts w:ascii="Arial" w:hAnsi="Arial" w:cs="Arial"/>
          <w:sz w:val="20"/>
          <w:szCs w:val="20"/>
          <w:rtl/>
        </w:rPr>
        <w:br/>
      </w:r>
      <w:r w:rsidRPr="00540AB5">
        <w:rPr>
          <w:rFonts w:ascii="Arial" w:hAnsi="Arial" w:cs="Arial" w:hint="cs"/>
          <w:sz w:val="20"/>
          <w:szCs w:val="20"/>
          <w:rtl/>
        </w:rPr>
        <w:t xml:space="preserve">3. </w:t>
      </w:r>
      <w:r w:rsidR="00F47937" w:rsidRPr="00540AB5">
        <w:rPr>
          <w:rFonts w:ascii="Arial" w:hAnsi="Arial" w:cs="Arial" w:hint="cs"/>
          <w:sz w:val="20"/>
          <w:szCs w:val="20"/>
          <w:rtl/>
        </w:rPr>
        <w:t xml:space="preserve">לפחות </w:t>
      </w:r>
      <w:r w:rsidRPr="00540AB5">
        <w:rPr>
          <w:rFonts w:ascii="Arial" w:hAnsi="Arial" w:cs="Arial" w:hint="cs"/>
          <w:sz w:val="20"/>
          <w:szCs w:val="20"/>
          <w:rtl/>
        </w:rPr>
        <w:t xml:space="preserve">קטע אחד ברסיטל </w:t>
      </w:r>
      <w:r w:rsidR="00F47937" w:rsidRPr="00540AB5">
        <w:rPr>
          <w:rFonts w:ascii="Arial" w:hAnsi="Arial" w:cs="Arial" w:hint="cs"/>
          <w:sz w:val="20"/>
          <w:szCs w:val="20"/>
          <w:rtl/>
        </w:rPr>
        <w:t xml:space="preserve">ישתף </w:t>
      </w:r>
      <w:r w:rsidRPr="00540AB5">
        <w:rPr>
          <w:rFonts w:ascii="Arial" w:hAnsi="Arial" w:cs="Arial" w:hint="cs"/>
          <w:sz w:val="20"/>
          <w:szCs w:val="20"/>
          <w:rtl/>
        </w:rPr>
        <w:t>זמר</w:t>
      </w:r>
      <w:r w:rsidR="00F47937" w:rsidRPr="00540AB5">
        <w:rPr>
          <w:rFonts w:ascii="Arial" w:hAnsi="Arial" w:cs="Arial" w:hint="cs"/>
          <w:sz w:val="20"/>
          <w:szCs w:val="20"/>
          <w:rtl/>
        </w:rPr>
        <w:t xml:space="preserve"> סולן בליווי הרכב</w:t>
      </w:r>
      <w:r w:rsidRPr="00540AB5">
        <w:rPr>
          <w:rFonts w:ascii="Arial" w:hAnsi="Arial" w:cs="Arial" w:hint="cs"/>
          <w:sz w:val="20"/>
          <w:szCs w:val="20"/>
          <w:rtl/>
        </w:rPr>
        <w:t xml:space="preserve">. </w:t>
      </w:r>
      <w:r w:rsidRPr="00540AB5">
        <w:rPr>
          <w:rFonts w:ascii="Arial" w:hAnsi="Arial" w:cs="Arial"/>
          <w:sz w:val="20"/>
          <w:szCs w:val="20"/>
          <w:rtl/>
        </w:rPr>
        <w:br/>
      </w:r>
      <w:r w:rsidRPr="00540AB5">
        <w:rPr>
          <w:rFonts w:ascii="Arial" w:hAnsi="Arial" w:cs="Arial" w:hint="cs"/>
          <w:sz w:val="20"/>
          <w:szCs w:val="20"/>
          <w:rtl/>
        </w:rPr>
        <w:t xml:space="preserve">4. על התלמיד לקבל אישור מהמורה היחידני שלו על כל תכנית הרסיטל. </w:t>
      </w:r>
      <w:r w:rsidRPr="00540AB5">
        <w:rPr>
          <w:rFonts w:ascii="Arial" w:hAnsi="Arial" w:cs="Arial"/>
          <w:sz w:val="20"/>
          <w:szCs w:val="20"/>
          <w:rtl/>
        </w:rPr>
        <w:br/>
      </w:r>
      <w:r w:rsidRPr="00540AB5">
        <w:rPr>
          <w:rFonts w:ascii="Arial" w:hAnsi="Arial" w:cs="Arial" w:hint="cs"/>
          <w:sz w:val="20"/>
          <w:szCs w:val="20"/>
          <w:rtl/>
        </w:rPr>
        <w:t xml:space="preserve">5. </w:t>
      </w:r>
      <w:r w:rsidRPr="00540AB5">
        <w:rPr>
          <w:rFonts w:ascii="Arial" w:hAnsi="Arial" w:cs="Arial"/>
          <w:sz w:val="20"/>
          <w:szCs w:val="20"/>
          <w:rtl/>
        </w:rPr>
        <w:t xml:space="preserve">הרכב הנגנים המלווה ברסיטל כולו יהיה של </w:t>
      </w:r>
      <w:r w:rsidR="00F47937" w:rsidRPr="00540AB5">
        <w:rPr>
          <w:rFonts w:ascii="Arial" w:hAnsi="Arial" w:cs="Arial" w:hint="cs"/>
          <w:sz w:val="20"/>
          <w:szCs w:val="20"/>
          <w:rtl/>
        </w:rPr>
        <w:t>בין חמישה לשמונה נגנ</w:t>
      </w:r>
      <w:r w:rsidRPr="00540AB5">
        <w:rPr>
          <w:rFonts w:ascii="Arial" w:hAnsi="Arial" w:cs="Arial"/>
          <w:sz w:val="20"/>
          <w:szCs w:val="20"/>
          <w:rtl/>
        </w:rPr>
        <w:t>ים</w:t>
      </w:r>
      <w:r w:rsidR="00F47937" w:rsidRPr="00540AB5">
        <w:rPr>
          <w:rFonts w:ascii="Arial" w:hAnsi="Arial" w:cs="Arial" w:hint="cs"/>
          <w:sz w:val="20"/>
          <w:szCs w:val="20"/>
          <w:rtl/>
        </w:rPr>
        <w:t xml:space="preserve"> (לא כולל הזמר/ת)</w:t>
      </w:r>
      <w:r w:rsidRPr="00540AB5">
        <w:rPr>
          <w:rFonts w:ascii="Arial" w:hAnsi="Arial" w:cs="Arial"/>
          <w:sz w:val="20"/>
          <w:szCs w:val="20"/>
        </w:rPr>
        <w:t>.</w:t>
      </w:r>
      <w:r w:rsidRPr="00540AB5">
        <w:rPr>
          <w:rFonts w:ascii="Arial" w:hAnsi="Arial" w:cs="Arial"/>
          <w:sz w:val="20"/>
          <w:szCs w:val="20"/>
          <w:rtl/>
        </w:rPr>
        <w:br/>
      </w:r>
      <w:r w:rsidRPr="00540AB5">
        <w:rPr>
          <w:rFonts w:ascii="Arial" w:hAnsi="Arial" w:cs="Arial" w:hint="cs"/>
          <w:sz w:val="20"/>
          <w:szCs w:val="20"/>
          <w:rtl/>
        </w:rPr>
        <w:t>6.</w:t>
      </w:r>
      <w:r w:rsidR="00F47937" w:rsidRPr="00540AB5">
        <w:rPr>
          <w:rFonts w:ascii="Arial" w:hAnsi="Arial" w:cs="Arial" w:hint="cs"/>
          <w:sz w:val="20"/>
          <w:szCs w:val="20"/>
          <w:rtl/>
        </w:rPr>
        <w:t xml:space="preserve"> </w:t>
      </w:r>
      <w:r w:rsidRPr="00540AB5">
        <w:rPr>
          <w:rFonts w:ascii="Arial" w:hAnsi="Arial" w:cs="Arial"/>
          <w:sz w:val="20"/>
          <w:szCs w:val="20"/>
          <w:rtl/>
        </w:rPr>
        <w:t>הנבחן יכין תכניה או את רשימת הקטעים עבור צוות הבוחנים ברסיטל</w:t>
      </w:r>
      <w:r w:rsidRPr="00540AB5">
        <w:rPr>
          <w:rFonts w:ascii="Arial" w:hAnsi="Arial" w:cs="Arial"/>
          <w:sz w:val="20"/>
          <w:szCs w:val="20"/>
        </w:rPr>
        <w:t>.</w:t>
      </w:r>
      <w:r w:rsidRPr="00540AB5">
        <w:rPr>
          <w:rFonts w:ascii="Arial" w:hAnsi="Arial" w:cs="Arial"/>
          <w:sz w:val="20"/>
          <w:szCs w:val="20"/>
          <w:rtl/>
        </w:rPr>
        <w:br/>
      </w:r>
      <w:r w:rsidR="00F47937" w:rsidRPr="00540AB5">
        <w:rPr>
          <w:rFonts w:ascii="Arial" w:hAnsi="Arial" w:cs="Arial" w:hint="cs"/>
          <w:sz w:val="20"/>
          <w:szCs w:val="20"/>
          <w:rtl/>
        </w:rPr>
        <w:t>7</w:t>
      </w:r>
      <w:r w:rsidRPr="00540AB5">
        <w:rPr>
          <w:rFonts w:ascii="Arial" w:hAnsi="Arial" w:cs="Arial" w:hint="cs"/>
          <w:sz w:val="20"/>
          <w:szCs w:val="20"/>
          <w:rtl/>
        </w:rPr>
        <w:t xml:space="preserve">. </w:t>
      </w:r>
      <w:r w:rsidRPr="00540AB5">
        <w:rPr>
          <w:rFonts w:ascii="Arial" w:hAnsi="Arial" w:cs="Arial"/>
          <w:sz w:val="20"/>
          <w:szCs w:val="20"/>
          <w:rtl/>
        </w:rPr>
        <w:t>הנבחן רשאי להכין פוסטר (לפי הכללים המתפרסמים בנהלי הרסיטל) ועליו לקבל אישור של ראש המחלקה על כך</w:t>
      </w:r>
      <w:r w:rsidRPr="00540AB5">
        <w:rPr>
          <w:rFonts w:ascii="Arial" w:hAnsi="Arial" w:cs="Arial"/>
          <w:sz w:val="20"/>
          <w:szCs w:val="20"/>
        </w:rPr>
        <w:t>.</w:t>
      </w:r>
      <w:r w:rsidR="00540AB5" w:rsidRPr="00540AB5">
        <w:rPr>
          <w:rFonts w:ascii="Arial" w:hAnsi="Arial" w:cs="Arial" w:hint="cs"/>
          <w:sz w:val="20"/>
          <w:szCs w:val="20"/>
          <w:rtl/>
        </w:rPr>
        <w:br/>
      </w:r>
      <w:r w:rsidRPr="00540AB5">
        <w:rPr>
          <w:rFonts w:ascii="Arial" w:hAnsi="Arial" w:cs="Arial"/>
          <w:b/>
          <w:bCs/>
          <w:sz w:val="20"/>
          <w:szCs w:val="20"/>
          <w:rtl/>
        </w:rPr>
        <w:t>כל בקשה לשינוי בדרישות בחינה/ רסיטל יש להפנות לראש המחלקה.</w:t>
      </w:r>
      <w:r w:rsidRPr="00540AB5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</w:p>
    <w:p w:rsidR="00485E22" w:rsidRDefault="00485E22" w:rsidP="00E22F2D">
      <w:pPr>
        <w:ind w:left="720" w:firstLine="720"/>
        <w:rPr>
          <w:rFonts w:ascii="Arial" w:hAnsi="Arial" w:cs="Arial"/>
          <w:sz w:val="16"/>
          <w:szCs w:val="16"/>
          <w:rtl/>
        </w:rPr>
      </w:pPr>
    </w:p>
    <w:sectPr w:rsidR="00485E22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Hebrew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202E4"/>
    <w:rsid w:val="00035BAE"/>
    <w:rsid w:val="00037ED3"/>
    <w:rsid w:val="000408D9"/>
    <w:rsid w:val="00041F03"/>
    <w:rsid w:val="00052A1D"/>
    <w:rsid w:val="000546C1"/>
    <w:rsid w:val="00063B7D"/>
    <w:rsid w:val="00066975"/>
    <w:rsid w:val="00076181"/>
    <w:rsid w:val="00095197"/>
    <w:rsid w:val="000A3943"/>
    <w:rsid w:val="000B6438"/>
    <w:rsid w:val="000C4D6C"/>
    <w:rsid w:val="000D0324"/>
    <w:rsid w:val="000D2809"/>
    <w:rsid w:val="000D47B1"/>
    <w:rsid w:val="000D4D0D"/>
    <w:rsid w:val="000D5DB5"/>
    <w:rsid w:val="001001F3"/>
    <w:rsid w:val="00102356"/>
    <w:rsid w:val="00105B1A"/>
    <w:rsid w:val="00107325"/>
    <w:rsid w:val="00115BE9"/>
    <w:rsid w:val="001200C6"/>
    <w:rsid w:val="0013047B"/>
    <w:rsid w:val="001320AD"/>
    <w:rsid w:val="0013725E"/>
    <w:rsid w:val="00147549"/>
    <w:rsid w:val="00151F5C"/>
    <w:rsid w:val="001537D4"/>
    <w:rsid w:val="00153EFD"/>
    <w:rsid w:val="0015592C"/>
    <w:rsid w:val="00155DC1"/>
    <w:rsid w:val="001576C0"/>
    <w:rsid w:val="001665A1"/>
    <w:rsid w:val="00170739"/>
    <w:rsid w:val="00171D53"/>
    <w:rsid w:val="00173A4C"/>
    <w:rsid w:val="00190D1C"/>
    <w:rsid w:val="00196D5F"/>
    <w:rsid w:val="001979FE"/>
    <w:rsid w:val="001A0624"/>
    <w:rsid w:val="001B2EE0"/>
    <w:rsid w:val="001B4149"/>
    <w:rsid w:val="001C385E"/>
    <w:rsid w:val="001C66FD"/>
    <w:rsid w:val="001D05A6"/>
    <w:rsid w:val="001D1D73"/>
    <w:rsid w:val="001D7768"/>
    <w:rsid w:val="001D7781"/>
    <w:rsid w:val="001E27B1"/>
    <w:rsid w:val="001E34A2"/>
    <w:rsid w:val="001E75B7"/>
    <w:rsid w:val="001F2353"/>
    <w:rsid w:val="001F3FBD"/>
    <w:rsid w:val="001F4425"/>
    <w:rsid w:val="00201CF5"/>
    <w:rsid w:val="002031B8"/>
    <w:rsid w:val="00211392"/>
    <w:rsid w:val="0021205C"/>
    <w:rsid w:val="0021253A"/>
    <w:rsid w:val="002143C2"/>
    <w:rsid w:val="00215F61"/>
    <w:rsid w:val="002207AF"/>
    <w:rsid w:val="00231382"/>
    <w:rsid w:val="00237152"/>
    <w:rsid w:val="00240335"/>
    <w:rsid w:val="0024223E"/>
    <w:rsid w:val="0025020D"/>
    <w:rsid w:val="002560B0"/>
    <w:rsid w:val="00277712"/>
    <w:rsid w:val="00296968"/>
    <w:rsid w:val="00297514"/>
    <w:rsid w:val="002A6F3B"/>
    <w:rsid w:val="002B12D2"/>
    <w:rsid w:val="002B39BA"/>
    <w:rsid w:val="002E057A"/>
    <w:rsid w:val="002E4639"/>
    <w:rsid w:val="002E7BCA"/>
    <w:rsid w:val="002F35C1"/>
    <w:rsid w:val="00303D4B"/>
    <w:rsid w:val="00310479"/>
    <w:rsid w:val="00322317"/>
    <w:rsid w:val="003333AF"/>
    <w:rsid w:val="00336818"/>
    <w:rsid w:val="003476F2"/>
    <w:rsid w:val="00351E24"/>
    <w:rsid w:val="0035365E"/>
    <w:rsid w:val="003622AF"/>
    <w:rsid w:val="00363D60"/>
    <w:rsid w:val="00367BD4"/>
    <w:rsid w:val="0037060B"/>
    <w:rsid w:val="00372AA5"/>
    <w:rsid w:val="003745C5"/>
    <w:rsid w:val="00374B76"/>
    <w:rsid w:val="003761F5"/>
    <w:rsid w:val="00385675"/>
    <w:rsid w:val="003A133E"/>
    <w:rsid w:val="003A27A6"/>
    <w:rsid w:val="003C4A7F"/>
    <w:rsid w:val="003C57A0"/>
    <w:rsid w:val="003C59A7"/>
    <w:rsid w:val="003C74FE"/>
    <w:rsid w:val="003D5525"/>
    <w:rsid w:val="003E3479"/>
    <w:rsid w:val="003E5A80"/>
    <w:rsid w:val="003F0F5E"/>
    <w:rsid w:val="003F349F"/>
    <w:rsid w:val="003F6557"/>
    <w:rsid w:val="00401D7D"/>
    <w:rsid w:val="00404448"/>
    <w:rsid w:val="004072E7"/>
    <w:rsid w:val="00407A60"/>
    <w:rsid w:val="00414457"/>
    <w:rsid w:val="0041724D"/>
    <w:rsid w:val="00417A71"/>
    <w:rsid w:val="00421199"/>
    <w:rsid w:val="00422D45"/>
    <w:rsid w:val="004244B3"/>
    <w:rsid w:val="00425479"/>
    <w:rsid w:val="00434F43"/>
    <w:rsid w:val="004538C4"/>
    <w:rsid w:val="00462EC1"/>
    <w:rsid w:val="004632FA"/>
    <w:rsid w:val="0046738C"/>
    <w:rsid w:val="00471344"/>
    <w:rsid w:val="00471421"/>
    <w:rsid w:val="00471CDE"/>
    <w:rsid w:val="004814A3"/>
    <w:rsid w:val="00481D7D"/>
    <w:rsid w:val="00485E22"/>
    <w:rsid w:val="0048707B"/>
    <w:rsid w:val="004974E8"/>
    <w:rsid w:val="004A2045"/>
    <w:rsid w:val="004A4803"/>
    <w:rsid w:val="004B7A0B"/>
    <w:rsid w:val="004C0564"/>
    <w:rsid w:val="004C0DCB"/>
    <w:rsid w:val="004C234B"/>
    <w:rsid w:val="004C2481"/>
    <w:rsid w:val="004C6114"/>
    <w:rsid w:val="004C6C67"/>
    <w:rsid w:val="004D25FB"/>
    <w:rsid w:val="004D52C8"/>
    <w:rsid w:val="004D7593"/>
    <w:rsid w:val="004E00E7"/>
    <w:rsid w:val="004F160C"/>
    <w:rsid w:val="004F19AE"/>
    <w:rsid w:val="004F4132"/>
    <w:rsid w:val="004F441D"/>
    <w:rsid w:val="004F53D6"/>
    <w:rsid w:val="004F78A5"/>
    <w:rsid w:val="00504154"/>
    <w:rsid w:val="0050533A"/>
    <w:rsid w:val="00505398"/>
    <w:rsid w:val="00506BA2"/>
    <w:rsid w:val="005144D1"/>
    <w:rsid w:val="005247EB"/>
    <w:rsid w:val="00532EB0"/>
    <w:rsid w:val="005375C1"/>
    <w:rsid w:val="00540AB5"/>
    <w:rsid w:val="005418E1"/>
    <w:rsid w:val="005553A2"/>
    <w:rsid w:val="0055711A"/>
    <w:rsid w:val="00557375"/>
    <w:rsid w:val="00557F01"/>
    <w:rsid w:val="00560366"/>
    <w:rsid w:val="0056222E"/>
    <w:rsid w:val="0056301D"/>
    <w:rsid w:val="005763F6"/>
    <w:rsid w:val="00576F06"/>
    <w:rsid w:val="0058037D"/>
    <w:rsid w:val="00580868"/>
    <w:rsid w:val="005932AF"/>
    <w:rsid w:val="005A00F4"/>
    <w:rsid w:val="005A1000"/>
    <w:rsid w:val="005A17DA"/>
    <w:rsid w:val="005A5E0D"/>
    <w:rsid w:val="005A7C23"/>
    <w:rsid w:val="005B3075"/>
    <w:rsid w:val="005C414B"/>
    <w:rsid w:val="005C5DF7"/>
    <w:rsid w:val="005E0EA0"/>
    <w:rsid w:val="005E35DF"/>
    <w:rsid w:val="005E4F55"/>
    <w:rsid w:val="005E562A"/>
    <w:rsid w:val="005E6396"/>
    <w:rsid w:val="005E7D6C"/>
    <w:rsid w:val="005F107C"/>
    <w:rsid w:val="005F2644"/>
    <w:rsid w:val="006056F7"/>
    <w:rsid w:val="0060618A"/>
    <w:rsid w:val="00606DCA"/>
    <w:rsid w:val="00610C7F"/>
    <w:rsid w:val="006137B5"/>
    <w:rsid w:val="00615B73"/>
    <w:rsid w:val="00617CE8"/>
    <w:rsid w:val="00617E97"/>
    <w:rsid w:val="00624636"/>
    <w:rsid w:val="006408B9"/>
    <w:rsid w:val="006453A7"/>
    <w:rsid w:val="00646A01"/>
    <w:rsid w:val="00651FD9"/>
    <w:rsid w:val="00655427"/>
    <w:rsid w:val="0067319D"/>
    <w:rsid w:val="0068147E"/>
    <w:rsid w:val="0068162B"/>
    <w:rsid w:val="006A1CB7"/>
    <w:rsid w:val="006A2415"/>
    <w:rsid w:val="006A3C08"/>
    <w:rsid w:val="006B1A00"/>
    <w:rsid w:val="006B4B6A"/>
    <w:rsid w:val="006C5595"/>
    <w:rsid w:val="006C72E4"/>
    <w:rsid w:val="006D102D"/>
    <w:rsid w:val="006D1DC8"/>
    <w:rsid w:val="006E1C4E"/>
    <w:rsid w:val="006E5E2F"/>
    <w:rsid w:val="006F5655"/>
    <w:rsid w:val="006F572D"/>
    <w:rsid w:val="007012CF"/>
    <w:rsid w:val="007013E5"/>
    <w:rsid w:val="00704081"/>
    <w:rsid w:val="007078C5"/>
    <w:rsid w:val="0072219C"/>
    <w:rsid w:val="00731248"/>
    <w:rsid w:val="0073239F"/>
    <w:rsid w:val="00734FF1"/>
    <w:rsid w:val="00743A91"/>
    <w:rsid w:val="00743C84"/>
    <w:rsid w:val="0075300D"/>
    <w:rsid w:val="00754060"/>
    <w:rsid w:val="00762D8F"/>
    <w:rsid w:val="00764AEA"/>
    <w:rsid w:val="00771193"/>
    <w:rsid w:val="00771F4C"/>
    <w:rsid w:val="007833E2"/>
    <w:rsid w:val="007972EA"/>
    <w:rsid w:val="007A167B"/>
    <w:rsid w:val="007A3BF0"/>
    <w:rsid w:val="007B0488"/>
    <w:rsid w:val="007B2898"/>
    <w:rsid w:val="007C386D"/>
    <w:rsid w:val="007D1F29"/>
    <w:rsid w:val="007D4305"/>
    <w:rsid w:val="007D63DF"/>
    <w:rsid w:val="007E0479"/>
    <w:rsid w:val="007E094D"/>
    <w:rsid w:val="007E6BDE"/>
    <w:rsid w:val="007F6C5C"/>
    <w:rsid w:val="007F7D04"/>
    <w:rsid w:val="00800255"/>
    <w:rsid w:val="008144E5"/>
    <w:rsid w:val="00825DB5"/>
    <w:rsid w:val="0083574F"/>
    <w:rsid w:val="00836294"/>
    <w:rsid w:val="00855F20"/>
    <w:rsid w:val="008603BB"/>
    <w:rsid w:val="008718C5"/>
    <w:rsid w:val="00872083"/>
    <w:rsid w:val="0087439F"/>
    <w:rsid w:val="0087573C"/>
    <w:rsid w:val="008757EC"/>
    <w:rsid w:val="0087706A"/>
    <w:rsid w:val="00880775"/>
    <w:rsid w:val="008807F3"/>
    <w:rsid w:val="008873A3"/>
    <w:rsid w:val="00890D47"/>
    <w:rsid w:val="00895906"/>
    <w:rsid w:val="008A23ED"/>
    <w:rsid w:val="008A2F99"/>
    <w:rsid w:val="008A67B9"/>
    <w:rsid w:val="008B0421"/>
    <w:rsid w:val="008B549C"/>
    <w:rsid w:val="008B65CA"/>
    <w:rsid w:val="008D0857"/>
    <w:rsid w:val="008D4030"/>
    <w:rsid w:val="008D7946"/>
    <w:rsid w:val="008E696E"/>
    <w:rsid w:val="008F568F"/>
    <w:rsid w:val="00907F9A"/>
    <w:rsid w:val="00910A8D"/>
    <w:rsid w:val="00911BC1"/>
    <w:rsid w:val="0092152E"/>
    <w:rsid w:val="0092429A"/>
    <w:rsid w:val="0092444B"/>
    <w:rsid w:val="009323C7"/>
    <w:rsid w:val="00933962"/>
    <w:rsid w:val="00940757"/>
    <w:rsid w:val="00953492"/>
    <w:rsid w:val="00972C0E"/>
    <w:rsid w:val="00980DC2"/>
    <w:rsid w:val="00984798"/>
    <w:rsid w:val="00990876"/>
    <w:rsid w:val="009A149C"/>
    <w:rsid w:val="009A1E32"/>
    <w:rsid w:val="009A22B0"/>
    <w:rsid w:val="009A6AA8"/>
    <w:rsid w:val="009B3F6F"/>
    <w:rsid w:val="009B5D32"/>
    <w:rsid w:val="009B5FA3"/>
    <w:rsid w:val="009C207A"/>
    <w:rsid w:val="009C7343"/>
    <w:rsid w:val="009C7889"/>
    <w:rsid w:val="009D053E"/>
    <w:rsid w:val="009D3B86"/>
    <w:rsid w:val="009D6A10"/>
    <w:rsid w:val="009E009A"/>
    <w:rsid w:val="009E20AA"/>
    <w:rsid w:val="009E3C2B"/>
    <w:rsid w:val="009E62C0"/>
    <w:rsid w:val="009E7FC3"/>
    <w:rsid w:val="00A0110B"/>
    <w:rsid w:val="00A050DF"/>
    <w:rsid w:val="00A16FE9"/>
    <w:rsid w:val="00A17525"/>
    <w:rsid w:val="00A21A7A"/>
    <w:rsid w:val="00A245C2"/>
    <w:rsid w:val="00A31273"/>
    <w:rsid w:val="00A33144"/>
    <w:rsid w:val="00A34999"/>
    <w:rsid w:val="00A45C22"/>
    <w:rsid w:val="00A51F00"/>
    <w:rsid w:val="00A5272C"/>
    <w:rsid w:val="00A54B04"/>
    <w:rsid w:val="00A638D5"/>
    <w:rsid w:val="00A659C0"/>
    <w:rsid w:val="00A65DE9"/>
    <w:rsid w:val="00A71C3F"/>
    <w:rsid w:val="00A82B6A"/>
    <w:rsid w:val="00A82E9E"/>
    <w:rsid w:val="00A85FB2"/>
    <w:rsid w:val="00A92DEE"/>
    <w:rsid w:val="00A95531"/>
    <w:rsid w:val="00AB11F8"/>
    <w:rsid w:val="00AC2724"/>
    <w:rsid w:val="00AC33C2"/>
    <w:rsid w:val="00AC3D07"/>
    <w:rsid w:val="00AC4607"/>
    <w:rsid w:val="00AC67C9"/>
    <w:rsid w:val="00AD0CF7"/>
    <w:rsid w:val="00AD3E07"/>
    <w:rsid w:val="00AE082B"/>
    <w:rsid w:val="00AE1118"/>
    <w:rsid w:val="00AE443D"/>
    <w:rsid w:val="00B0538D"/>
    <w:rsid w:val="00B05970"/>
    <w:rsid w:val="00B1297E"/>
    <w:rsid w:val="00B14093"/>
    <w:rsid w:val="00B16F3B"/>
    <w:rsid w:val="00B457B7"/>
    <w:rsid w:val="00B4780D"/>
    <w:rsid w:val="00B52361"/>
    <w:rsid w:val="00B5537A"/>
    <w:rsid w:val="00B60213"/>
    <w:rsid w:val="00B61D7C"/>
    <w:rsid w:val="00B6276A"/>
    <w:rsid w:val="00B71A3A"/>
    <w:rsid w:val="00B72FC4"/>
    <w:rsid w:val="00B80641"/>
    <w:rsid w:val="00B87DEF"/>
    <w:rsid w:val="00B90BEF"/>
    <w:rsid w:val="00B957F9"/>
    <w:rsid w:val="00B9708E"/>
    <w:rsid w:val="00BB000A"/>
    <w:rsid w:val="00BB4CAB"/>
    <w:rsid w:val="00BB4F2C"/>
    <w:rsid w:val="00BC01FC"/>
    <w:rsid w:val="00BC218C"/>
    <w:rsid w:val="00BC59A6"/>
    <w:rsid w:val="00BD43B9"/>
    <w:rsid w:val="00BD4C0A"/>
    <w:rsid w:val="00BF2194"/>
    <w:rsid w:val="00C0237F"/>
    <w:rsid w:val="00C02F9B"/>
    <w:rsid w:val="00C06D20"/>
    <w:rsid w:val="00C10872"/>
    <w:rsid w:val="00C14F7D"/>
    <w:rsid w:val="00C21E65"/>
    <w:rsid w:val="00C318CB"/>
    <w:rsid w:val="00C40A9F"/>
    <w:rsid w:val="00C47405"/>
    <w:rsid w:val="00C54DF0"/>
    <w:rsid w:val="00C6049F"/>
    <w:rsid w:val="00C60709"/>
    <w:rsid w:val="00C60E46"/>
    <w:rsid w:val="00C62A8B"/>
    <w:rsid w:val="00C630EF"/>
    <w:rsid w:val="00C64739"/>
    <w:rsid w:val="00C67B91"/>
    <w:rsid w:val="00C82AFD"/>
    <w:rsid w:val="00C870E5"/>
    <w:rsid w:val="00C87282"/>
    <w:rsid w:val="00C974EB"/>
    <w:rsid w:val="00CA03C7"/>
    <w:rsid w:val="00CA7568"/>
    <w:rsid w:val="00CB1C46"/>
    <w:rsid w:val="00CC4DAD"/>
    <w:rsid w:val="00CD4716"/>
    <w:rsid w:val="00CF2BCF"/>
    <w:rsid w:val="00CF3A94"/>
    <w:rsid w:val="00CF7D2F"/>
    <w:rsid w:val="00D00495"/>
    <w:rsid w:val="00D00D71"/>
    <w:rsid w:val="00D01350"/>
    <w:rsid w:val="00D02D28"/>
    <w:rsid w:val="00D07210"/>
    <w:rsid w:val="00D14B87"/>
    <w:rsid w:val="00D1702C"/>
    <w:rsid w:val="00D174DE"/>
    <w:rsid w:val="00D22100"/>
    <w:rsid w:val="00D35BEC"/>
    <w:rsid w:val="00D367BC"/>
    <w:rsid w:val="00D36EA0"/>
    <w:rsid w:val="00D51047"/>
    <w:rsid w:val="00D53C2E"/>
    <w:rsid w:val="00D53F91"/>
    <w:rsid w:val="00D87EE8"/>
    <w:rsid w:val="00D912BF"/>
    <w:rsid w:val="00D92B5D"/>
    <w:rsid w:val="00D93681"/>
    <w:rsid w:val="00D95B62"/>
    <w:rsid w:val="00DA0671"/>
    <w:rsid w:val="00DB0FFC"/>
    <w:rsid w:val="00DC00D4"/>
    <w:rsid w:val="00DC042F"/>
    <w:rsid w:val="00DD2F1B"/>
    <w:rsid w:val="00DD54C2"/>
    <w:rsid w:val="00DD735D"/>
    <w:rsid w:val="00DF6B5A"/>
    <w:rsid w:val="00E02A82"/>
    <w:rsid w:val="00E06476"/>
    <w:rsid w:val="00E13A8B"/>
    <w:rsid w:val="00E21046"/>
    <w:rsid w:val="00E22F2D"/>
    <w:rsid w:val="00E26052"/>
    <w:rsid w:val="00E277C8"/>
    <w:rsid w:val="00E352CD"/>
    <w:rsid w:val="00E45B1A"/>
    <w:rsid w:val="00E54EF4"/>
    <w:rsid w:val="00E577E1"/>
    <w:rsid w:val="00E6040F"/>
    <w:rsid w:val="00E61C52"/>
    <w:rsid w:val="00E621D1"/>
    <w:rsid w:val="00E648A8"/>
    <w:rsid w:val="00E6655C"/>
    <w:rsid w:val="00E70281"/>
    <w:rsid w:val="00E72E05"/>
    <w:rsid w:val="00E7436E"/>
    <w:rsid w:val="00E746AD"/>
    <w:rsid w:val="00E80DF7"/>
    <w:rsid w:val="00E82E94"/>
    <w:rsid w:val="00E83475"/>
    <w:rsid w:val="00E85422"/>
    <w:rsid w:val="00E90F65"/>
    <w:rsid w:val="00EA1889"/>
    <w:rsid w:val="00EA3759"/>
    <w:rsid w:val="00EA60F2"/>
    <w:rsid w:val="00EA64F6"/>
    <w:rsid w:val="00EB432F"/>
    <w:rsid w:val="00EC185B"/>
    <w:rsid w:val="00EC5F8C"/>
    <w:rsid w:val="00EC616D"/>
    <w:rsid w:val="00ED10E6"/>
    <w:rsid w:val="00F023B6"/>
    <w:rsid w:val="00F05C76"/>
    <w:rsid w:val="00F05E5D"/>
    <w:rsid w:val="00F1054A"/>
    <w:rsid w:val="00F11772"/>
    <w:rsid w:val="00F12CA1"/>
    <w:rsid w:val="00F16D9F"/>
    <w:rsid w:val="00F25114"/>
    <w:rsid w:val="00F326B1"/>
    <w:rsid w:val="00F4618A"/>
    <w:rsid w:val="00F47937"/>
    <w:rsid w:val="00F52C5A"/>
    <w:rsid w:val="00F544C7"/>
    <w:rsid w:val="00F605B5"/>
    <w:rsid w:val="00F6479B"/>
    <w:rsid w:val="00F6744D"/>
    <w:rsid w:val="00F6791C"/>
    <w:rsid w:val="00F81301"/>
    <w:rsid w:val="00F831A3"/>
    <w:rsid w:val="00FC117F"/>
    <w:rsid w:val="00FC3BF4"/>
    <w:rsid w:val="00FD0E0F"/>
    <w:rsid w:val="00FD4121"/>
    <w:rsid w:val="00FD57F6"/>
    <w:rsid w:val="00FD63EF"/>
    <w:rsid w:val="00FE3C07"/>
    <w:rsid w:val="00FE4062"/>
    <w:rsid w:val="00FE6188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F9CE70-699E-4760-AC78-49E580ED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2D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422D4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E9FB-5AA8-41B9-B226-238F344E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443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12</cp:revision>
  <cp:lastPrinted>2021-10-27T14:21:00Z</cp:lastPrinted>
  <dcterms:created xsi:type="dcterms:W3CDTF">2021-08-29T13:44:00Z</dcterms:created>
  <dcterms:modified xsi:type="dcterms:W3CDTF">2021-11-14T10:19:00Z</dcterms:modified>
</cp:coreProperties>
</file>